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B8C5" w14:textId="77777777" w:rsidR="00F4067B" w:rsidRDefault="00F4067B" w:rsidP="00F4067B">
      <w:pPr>
        <w:pStyle w:val="KeinLeerraum"/>
        <w:framePr w:wrap="auto" w:vAnchor="margin" w:yAlign="inline"/>
        <w:rPr>
          <w:rFonts w:ascii="Arial" w:hAnsi="Arial" w:cs="Arial"/>
        </w:rPr>
      </w:pPr>
    </w:p>
    <w:p w14:paraId="2273C78F" w14:textId="77777777" w:rsidR="00685286" w:rsidRDefault="00685286" w:rsidP="00F4067B">
      <w:pPr>
        <w:pStyle w:val="KeinLeerraum"/>
        <w:framePr w:wrap="auto" w:vAnchor="margin" w:yAlign="inline"/>
        <w:rPr>
          <w:rFonts w:ascii="Arial" w:hAnsi="Arial" w:cs="Arial"/>
        </w:rPr>
      </w:pPr>
    </w:p>
    <w:p w14:paraId="0A3DC09D" w14:textId="77777777" w:rsidR="00685286" w:rsidRPr="004C3EBD" w:rsidRDefault="00685286" w:rsidP="00F4067B">
      <w:pPr>
        <w:pStyle w:val="KeinLeerraum"/>
        <w:framePr w:wrap="auto" w:vAnchor="margin" w:yAlign="inline"/>
        <w:rPr>
          <w:rFonts w:ascii="Arial" w:hAnsi="Arial" w:cs="Arial"/>
        </w:rPr>
      </w:pPr>
    </w:p>
    <w:p w14:paraId="1E3FDDBA" w14:textId="2DEF9660" w:rsidR="00F97B1C" w:rsidRDefault="002718D8" w:rsidP="00F97B1C">
      <w:pPr>
        <w:tabs>
          <w:tab w:val="left" w:pos="4678"/>
        </w:tabs>
        <w:spacing w:after="0"/>
        <w:rPr>
          <w:b/>
          <w:i/>
          <w:spacing w:val="300"/>
          <w:u w:val="single"/>
        </w:rPr>
      </w:pPr>
      <w:r>
        <w:rPr>
          <w:rFonts w:ascii="Arial" w:hAnsi="Arial" w:cs="Arial"/>
        </w:rPr>
        <w:t>Kanton Basel-Landschaft</w:t>
      </w:r>
      <w:r w:rsidR="00F97B1C">
        <w:rPr>
          <w:rFonts w:ascii="Arial" w:hAnsi="Arial" w:cs="Arial"/>
        </w:rPr>
        <w:tab/>
      </w:r>
      <w:r w:rsidR="00F97B1C" w:rsidRPr="00152A88">
        <w:rPr>
          <w:b/>
          <w:i/>
          <w:spacing w:val="300"/>
          <w:u w:val="single"/>
        </w:rPr>
        <w:t>Kopie</w:t>
      </w:r>
    </w:p>
    <w:p w14:paraId="46C2034F" w14:textId="12E89795" w:rsidR="00C56196" w:rsidRDefault="002718D8" w:rsidP="00F4067B">
      <w:pPr>
        <w:pStyle w:val="KeinLeerraum"/>
        <w:framePr w:wrap="auto" w:vAnchor="margin" w:yAlign="inline"/>
        <w:rPr>
          <w:rFonts w:ascii="Arial" w:hAnsi="Arial" w:cs="Arial"/>
        </w:rPr>
      </w:pPr>
      <w:r>
        <w:rPr>
          <w:rFonts w:ascii="Arial" w:hAnsi="Arial" w:cs="Arial"/>
        </w:rPr>
        <w:t>Landeskanzlei</w:t>
      </w:r>
    </w:p>
    <w:p w14:paraId="611BDB69" w14:textId="70962F73" w:rsidR="00C56196" w:rsidRDefault="002718D8" w:rsidP="00F4067B">
      <w:pPr>
        <w:pStyle w:val="KeinLeerraum"/>
        <w:framePr w:wrap="auto" w:vAnchor="margin" w:yAlign="inline"/>
        <w:rPr>
          <w:rFonts w:ascii="Arial" w:hAnsi="Arial" w:cs="Arial"/>
        </w:rPr>
      </w:pPr>
      <w:r>
        <w:rPr>
          <w:rFonts w:ascii="Arial" w:hAnsi="Arial" w:cs="Arial"/>
        </w:rPr>
        <w:t>Politische Rechte</w:t>
      </w:r>
    </w:p>
    <w:p w14:paraId="679D2FDB" w14:textId="4B9BF4C9" w:rsidR="00FD3653" w:rsidRDefault="002718D8" w:rsidP="00F4067B">
      <w:pPr>
        <w:pStyle w:val="KeinLeerraum"/>
        <w:framePr w:wrap="auto" w:vAnchor="margin" w:yAlign="inline"/>
        <w:rPr>
          <w:rFonts w:ascii="Arial" w:hAnsi="Arial" w:cs="Arial"/>
        </w:rPr>
      </w:pPr>
      <w:r>
        <w:rPr>
          <w:rFonts w:ascii="Arial" w:hAnsi="Arial" w:cs="Arial"/>
        </w:rPr>
        <w:t>Kasernenstrasse 31</w:t>
      </w:r>
    </w:p>
    <w:p w14:paraId="26610426" w14:textId="49133FEB" w:rsidR="00F4067B" w:rsidRPr="00587885" w:rsidRDefault="00FD3653" w:rsidP="00F4067B">
      <w:pPr>
        <w:pStyle w:val="KeinLeerraum"/>
        <w:framePr w:wrap="auto" w:vAnchor="margin" w:yAlign="inline"/>
        <w:rPr>
          <w:rFonts w:ascii="Arial" w:hAnsi="Arial" w:cs="Arial"/>
        </w:rPr>
      </w:pPr>
      <w:r>
        <w:rPr>
          <w:rFonts w:ascii="Arial" w:hAnsi="Arial" w:cs="Arial"/>
        </w:rPr>
        <w:t>4410 Liestal</w:t>
      </w:r>
      <w:r w:rsidR="00587885" w:rsidRPr="00587885">
        <w:rPr>
          <w:rFonts w:ascii="Arial" w:hAnsi="Arial" w:cs="Arial"/>
        </w:rPr>
        <w:t xml:space="preserve"> </w:t>
      </w:r>
    </w:p>
    <w:p w14:paraId="72E8E677" w14:textId="298662FA" w:rsidR="00F4067B" w:rsidRPr="003775BB" w:rsidRDefault="00123ADF" w:rsidP="00F4067B">
      <w:pPr>
        <w:pStyle w:val="KeinLeerraum"/>
        <w:framePr w:wrap="auto" w:vAnchor="margin" w:yAlign="inline"/>
        <w:rPr>
          <w:rFonts w:ascii="Arial" w:hAnsi="Arial" w:cs="Arial"/>
        </w:rPr>
      </w:pPr>
      <w:r>
        <w:rPr>
          <w:rFonts w:ascii="Arial" w:hAnsi="Arial" w:cs="Arial"/>
        </w:rPr>
        <w:t xml:space="preserve">elektronisch </w:t>
      </w:r>
      <w:r w:rsidRPr="003775BB">
        <w:rPr>
          <w:rFonts w:ascii="Arial" w:hAnsi="Arial" w:cs="Arial"/>
        </w:rPr>
        <w:t xml:space="preserve">an </w:t>
      </w:r>
      <w:hyperlink r:id="rId10" w:history="1">
        <w:r w:rsidR="003775BB" w:rsidRPr="003775BB">
          <w:rPr>
            <w:rStyle w:val="Hyperlink"/>
            <w:rFonts w:ascii="Arial" w:hAnsi="Arial" w:cs="Arial"/>
          </w:rPr>
          <w:t>Wahlen-Abstimmungen@bl.ch</w:t>
        </w:r>
      </w:hyperlink>
      <w:r w:rsidR="003775BB" w:rsidRPr="003775BB">
        <w:rPr>
          <w:rFonts w:ascii="Arial" w:hAnsi="Arial" w:cs="Arial"/>
        </w:rPr>
        <w:t xml:space="preserve"> </w:t>
      </w:r>
    </w:p>
    <w:p w14:paraId="6BDE5A10" w14:textId="77777777" w:rsidR="00F4067B" w:rsidRPr="00CF64E4" w:rsidRDefault="00F4067B" w:rsidP="00F4067B">
      <w:pPr>
        <w:pStyle w:val="KeinLeerraum"/>
        <w:framePr w:wrap="auto" w:vAnchor="margin" w:yAlign="inline"/>
        <w:rPr>
          <w:rFonts w:ascii="Arial" w:hAnsi="Arial" w:cs="Arial"/>
        </w:rPr>
      </w:pPr>
    </w:p>
    <w:p w14:paraId="4C6D7A25" w14:textId="77777777" w:rsidR="00BB6421" w:rsidRDefault="00BB6421" w:rsidP="00F4067B">
      <w:pPr>
        <w:pStyle w:val="KeinLeerraum"/>
        <w:framePr w:wrap="auto" w:vAnchor="margin" w:yAlign="inline"/>
        <w:rPr>
          <w:rFonts w:ascii="Arial" w:hAnsi="Arial" w:cs="Arial"/>
        </w:rPr>
      </w:pPr>
    </w:p>
    <w:p w14:paraId="05F38088" w14:textId="77777777" w:rsidR="00BB6421" w:rsidRDefault="00BB6421" w:rsidP="00F4067B">
      <w:pPr>
        <w:pStyle w:val="KeinLeerraum"/>
        <w:framePr w:wrap="auto" w:vAnchor="margin" w:yAlign="inline"/>
        <w:rPr>
          <w:rFonts w:ascii="Arial" w:hAnsi="Arial" w:cs="Arial"/>
        </w:rPr>
      </w:pPr>
    </w:p>
    <w:p w14:paraId="4C321B50" w14:textId="437E6449" w:rsidR="00F4067B" w:rsidRPr="00162D34" w:rsidRDefault="003775BB" w:rsidP="00F4067B">
      <w:pPr>
        <w:pStyle w:val="KeinLeerraum"/>
        <w:framePr w:wrap="auto" w:vAnchor="margin" w:yAlign="inline"/>
        <w:rPr>
          <w:rFonts w:ascii="Arial" w:hAnsi="Arial" w:cs="Arial"/>
        </w:rPr>
      </w:pPr>
      <w:r>
        <w:rPr>
          <w:rFonts w:ascii="Arial" w:hAnsi="Arial" w:cs="Arial"/>
        </w:rPr>
        <w:t>5</w:t>
      </w:r>
      <w:r w:rsidR="00A83D23" w:rsidRPr="007374BA">
        <w:rPr>
          <w:rFonts w:ascii="Arial" w:hAnsi="Arial" w:cs="Arial"/>
        </w:rPr>
        <w:t xml:space="preserve">. </w:t>
      </w:r>
      <w:r>
        <w:rPr>
          <w:rFonts w:ascii="Arial" w:hAnsi="Arial" w:cs="Arial"/>
        </w:rPr>
        <w:t>Februar</w:t>
      </w:r>
      <w:r w:rsidR="00A83D23" w:rsidRPr="007374BA">
        <w:rPr>
          <w:rFonts w:ascii="Arial" w:hAnsi="Arial" w:cs="Arial"/>
        </w:rPr>
        <w:t xml:space="preserve"> 202</w:t>
      </w:r>
      <w:r>
        <w:rPr>
          <w:rFonts w:ascii="Arial" w:hAnsi="Arial" w:cs="Arial"/>
        </w:rPr>
        <w:t>4</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Default="00F4067B" w:rsidP="00F4067B">
      <w:pPr>
        <w:pStyle w:val="KeinLeerraum"/>
        <w:framePr w:wrap="auto" w:vAnchor="margin" w:yAlign="inline"/>
        <w:rPr>
          <w:rFonts w:ascii="Arial" w:hAnsi="Arial" w:cs="Arial"/>
        </w:rPr>
      </w:pPr>
    </w:p>
    <w:p w14:paraId="650942BF" w14:textId="2E01B111" w:rsidR="002052A0" w:rsidRDefault="00685286" w:rsidP="00A958AC">
      <w:pPr>
        <w:pStyle w:val="berschrift1"/>
        <w:spacing w:after="120"/>
        <w:rPr>
          <w:rFonts w:ascii="Arial" w:hAnsi="Arial" w:cs="Arial"/>
          <w:sz w:val="24"/>
          <w:szCs w:val="24"/>
          <w:u w:val="none"/>
        </w:rPr>
      </w:pPr>
      <w:r>
        <w:rPr>
          <w:rFonts w:ascii="Arial" w:hAnsi="Arial" w:cs="Arial"/>
          <w:sz w:val="24"/>
          <w:szCs w:val="24"/>
          <w:u w:val="none"/>
        </w:rPr>
        <w:t>S</w:t>
      </w:r>
      <w:r w:rsidR="00F4067B" w:rsidRPr="00EE670B">
        <w:rPr>
          <w:rFonts w:ascii="Arial" w:hAnsi="Arial" w:cs="Arial"/>
          <w:sz w:val="24"/>
          <w:szCs w:val="24"/>
          <w:u w:val="none"/>
        </w:rPr>
        <w:t xml:space="preserve">tellungnahme </w:t>
      </w:r>
      <w:r w:rsidR="003775BB">
        <w:rPr>
          <w:rFonts w:ascii="Arial" w:hAnsi="Arial" w:cs="Arial"/>
          <w:sz w:val="24"/>
          <w:szCs w:val="24"/>
          <w:u w:val="none"/>
        </w:rPr>
        <w:t>zur Vernehmlassung «Einführung des kantonalen Doppelproporzes im Kanton Basel-Landschaft – Teilrevision des Gesetzes über die politischen Rechte (SGS 120)»</w:t>
      </w:r>
    </w:p>
    <w:p w14:paraId="0654DA68" w14:textId="2F2FCD72" w:rsidR="00F4067B" w:rsidRPr="007A7F06" w:rsidRDefault="00F4067B" w:rsidP="00A958AC">
      <w:pPr>
        <w:spacing w:before="120"/>
        <w:rPr>
          <w:rFonts w:ascii="Arial" w:hAnsi="Arial" w:cs="Arial"/>
          <w:lang w:eastAsia="de-CH"/>
        </w:rPr>
      </w:pPr>
      <w:r>
        <w:rPr>
          <w:rFonts w:ascii="Arial" w:hAnsi="Arial" w:cs="Arial"/>
          <w:lang w:eastAsia="de-CH"/>
        </w:rPr>
        <w:t>Sehr geehrte Damen und Herren</w:t>
      </w:r>
    </w:p>
    <w:p w14:paraId="1BA8915C" w14:textId="0CF364AD" w:rsidR="00E95B48" w:rsidRDefault="00F4067B" w:rsidP="00E95B48">
      <w:pPr>
        <w:pStyle w:val="berschrift1"/>
        <w:rPr>
          <w:rFonts w:ascii="Arial" w:hAnsi="Arial" w:cs="Arial"/>
          <w:b w:val="0"/>
          <w:bCs w:val="0"/>
          <w:sz w:val="22"/>
          <w:szCs w:val="22"/>
          <w:u w:val="none"/>
        </w:rPr>
      </w:pPr>
      <w:r w:rsidRPr="00E95B48">
        <w:rPr>
          <w:rFonts w:ascii="Arial" w:hAnsi="Arial" w:cs="Arial"/>
          <w:b w:val="0"/>
          <w:bCs w:val="0"/>
          <w:sz w:val="22"/>
          <w:szCs w:val="22"/>
          <w:u w:val="none"/>
          <w:lang w:eastAsia="de-CH"/>
        </w:rPr>
        <w:t xml:space="preserve">Wir danken Ihnen für die Einladung, </w:t>
      </w:r>
      <w:r w:rsidRPr="00E95B48">
        <w:rPr>
          <w:rFonts w:ascii="Arial" w:hAnsi="Arial" w:cs="Arial"/>
          <w:b w:val="0"/>
          <w:bCs w:val="0"/>
          <w:sz w:val="22"/>
          <w:szCs w:val="22"/>
          <w:u w:val="none"/>
        </w:rPr>
        <w:t>zur «</w:t>
      </w:r>
      <w:r w:rsidR="003775BB">
        <w:rPr>
          <w:rFonts w:ascii="Arial" w:hAnsi="Arial" w:cs="Arial"/>
          <w:b w:val="0"/>
          <w:bCs w:val="0"/>
          <w:sz w:val="22"/>
          <w:szCs w:val="22"/>
          <w:u w:val="none"/>
        </w:rPr>
        <w:t>Einführung des kantonalen Doppelproporzes im Kanton Basel-Landschaft – Teilrevision des Gesetzes über die politischen Rechte</w:t>
      </w:r>
      <w:r w:rsidR="00E95B48">
        <w:rPr>
          <w:rFonts w:ascii="Arial" w:hAnsi="Arial" w:cs="Arial"/>
          <w:b w:val="0"/>
          <w:bCs w:val="0"/>
          <w:sz w:val="22"/>
          <w:szCs w:val="22"/>
          <w:u w:val="none"/>
        </w:rPr>
        <w:t>» Stellung nehmen zu können.</w:t>
      </w:r>
    </w:p>
    <w:p w14:paraId="7788D701" w14:textId="29AAD2D7" w:rsidR="00A14AAA" w:rsidRDefault="003A54D8" w:rsidP="000D0FA5">
      <w:pPr>
        <w:rPr>
          <w:rFonts w:ascii="Arial" w:hAnsi="Arial" w:cs="Arial"/>
        </w:rPr>
      </w:pPr>
      <w:r>
        <w:rPr>
          <w:rFonts w:ascii="Arial" w:hAnsi="Arial" w:cs="Arial"/>
        </w:rPr>
        <w:t>Von der</w:t>
      </w:r>
      <w:r w:rsidR="005806C6">
        <w:rPr>
          <w:rFonts w:ascii="Arial" w:hAnsi="Arial" w:cs="Arial"/>
        </w:rPr>
        <w:t xml:space="preserve"> </w:t>
      </w:r>
      <w:r w:rsidR="009438B2">
        <w:rPr>
          <w:rFonts w:ascii="Arial" w:hAnsi="Arial" w:cs="Arial"/>
        </w:rPr>
        <w:t>Teilrevision des Gesetzes über die politischen Rechte (SGS 120) und</w:t>
      </w:r>
      <w:r w:rsidR="005806C6">
        <w:rPr>
          <w:rFonts w:ascii="Arial" w:hAnsi="Arial" w:cs="Arial"/>
        </w:rPr>
        <w:t xml:space="preserve"> </w:t>
      </w:r>
      <w:r>
        <w:rPr>
          <w:rFonts w:ascii="Arial" w:hAnsi="Arial" w:cs="Arial"/>
        </w:rPr>
        <w:t xml:space="preserve">der Einführung des kantonalen Doppelproporzes </w:t>
      </w:r>
      <w:r w:rsidR="00385F67">
        <w:rPr>
          <w:rFonts w:ascii="Arial" w:hAnsi="Arial" w:cs="Arial"/>
        </w:rPr>
        <w:t>ist insbesondere der Landrat betroffen</w:t>
      </w:r>
      <w:r w:rsidR="00FC11C8">
        <w:rPr>
          <w:rFonts w:ascii="Arial" w:hAnsi="Arial" w:cs="Arial"/>
        </w:rPr>
        <w:t>. Die neue Regelung für Gemeinden</w:t>
      </w:r>
      <w:r w:rsidR="00A14AAA">
        <w:rPr>
          <w:rFonts w:ascii="Arial" w:hAnsi="Arial" w:cs="Arial"/>
        </w:rPr>
        <w:t xml:space="preserve"> in § 40 Abs. 2 «Die Gemeinden können in ihrer Gemeindeordnung ein Quorum vorsehen» ist aus unserer Sicht nicht </w:t>
      </w:r>
      <w:r w:rsidR="00B86018">
        <w:rPr>
          <w:rFonts w:ascii="Arial" w:hAnsi="Arial" w:cs="Arial"/>
        </w:rPr>
        <w:t>zwingend notwendig, bildet jedoch einen Beitrag an die Gemeindeautonomie</w:t>
      </w:r>
      <w:r w:rsidR="007059AF">
        <w:rPr>
          <w:rFonts w:ascii="Arial" w:hAnsi="Arial" w:cs="Arial"/>
        </w:rPr>
        <w:t>.</w:t>
      </w:r>
    </w:p>
    <w:p w14:paraId="5AB19584" w14:textId="0EA760E4" w:rsidR="00004314" w:rsidRDefault="00004314" w:rsidP="00F4067B">
      <w:pPr>
        <w:jc w:val="both"/>
        <w:rPr>
          <w:rFonts w:ascii="Arial" w:hAnsi="Arial" w:cs="Arial"/>
        </w:rPr>
      </w:pPr>
      <w:r>
        <w:rPr>
          <w:rFonts w:ascii="Arial" w:hAnsi="Arial" w:cs="Arial"/>
        </w:rPr>
        <w:t>Freundliche Grüsse</w:t>
      </w:r>
    </w:p>
    <w:p w14:paraId="35F222DB" w14:textId="4CDB9C5F" w:rsidR="00030BC4" w:rsidRPr="00BB2022" w:rsidRDefault="00030BC4"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 xml:space="preserve">andschaftlicher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86"/>
      </w:tblGrid>
      <w:tr w:rsidR="00030BC4" w:rsidRPr="00BB2022" w14:paraId="6E9A2F52" w14:textId="77777777" w:rsidTr="0037543B">
        <w:tc>
          <w:tcPr>
            <w:tcW w:w="2552" w:type="dxa"/>
          </w:tcPr>
          <w:p w14:paraId="252FEA6D"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3A411A49"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Geschäftsführer:</w:t>
            </w:r>
          </w:p>
        </w:tc>
      </w:tr>
      <w:tr w:rsidR="00030BC4" w:rsidRPr="005B4892" w14:paraId="504DC61D" w14:textId="77777777" w:rsidTr="0037543B">
        <w:tc>
          <w:tcPr>
            <w:tcW w:w="2552" w:type="dxa"/>
          </w:tcPr>
          <w:p w14:paraId="2C163D99" w14:textId="00796469" w:rsidR="0037543B" w:rsidRPr="005B4892" w:rsidRDefault="00F97B1C" w:rsidP="00F97B1C">
            <w:pPr>
              <w:ind w:left="-57"/>
              <w:rPr>
                <w:rFonts w:ascii="Arial" w:hAnsi="Arial" w:cs="Arial"/>
                <w:sz w:val="22"/>
                <w:szCs w:val="22"/>
              </w:rPr>
            </w:pPr>
            <w:r>
              <w:rPr>
                <w:rFonts w:ascii="Arial" w:hAnsi="Arial" w:cs="Arial"/>
                <w:sz w:val="22"/>
                <w:szCs w:val="22"/>
              </w:rPr>
              <w:t>sign.</w:t>
            </w:r>
          </w:p>
        </w:tc>
        <w:tc>
          <w:tcPr>
            <w:tcW w:w="1786" w:type="dxa"/>
          </w:tcPr>
          <w:p w14:paraId="6C45E421" w14:textId="418D824B" w:rsidR="00030BC4" w:rsidRPr="005B4892" w:rsidRDefault="00F97B1C" w:rsidP="00260F6C">
            <w:pPr>
              <w:ind w:left="-57"/>
              <w:rPr>
                <w:rFonts w:ascii="Arial" w:hAnsi="Arial" w:cs="Arial"/>
                <w:sz w:val="22"/>
                <w:szCs w:val="22"/>
              </w:rPr>
            </w:pPr>
            <w:r>
              <w:rPr>
                <w:rFonts w:ascii="Arial" w:hAnsi="Arial" w:cs="Arial"/>
                <w:sz w:val="22"/>
                <w:szCs w:val="22"/>
              </w:rPr>
              <w:t>sign.</w:t>
            </w:r>
          </w:p>
        </w:tc>
      </w:tr>
      <w:tr w:rsidR="00030BC4" w:rsidRPr="00BB2022" w14:paraId="2A2BE623" w14:textId="77777777" w:rsidTr="0037543B">
        <w:tc>
          <w:tcPr>
            <w:tcW w:w="2552" w:type="dxa"/>
          </w:tcPr>
          <w:p w14:paraId="52B637C0"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3385AC33"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Matthias Gysin</w:t>
            </w:r>
          </w:p>
        </w:tc>
      </w:tr>
    </w:tbl>
    <w:p w14:paraId="71289CBC" w14:textId="77777777" w:rsidR="00030BC4" w:rsidRDefault="00030BC4"/>
    <w:p w14:paraId="01464A98" w14:textId="77777777" w:rsidR="008175F8" w:rsidRDefault="008175F8"/>
    <w:p w14:paraId="5860F388" w14:textId="77777777" w:rsidR="008A0BB5" w:rsidRDefault="008A0BB5" w:rsidP="008A0BB5">
      <w:pPr>
        <w:jc w:val="both"/>
        <w:rPr>
          <w:rFonts w:ascii="Arial" w:hAnsi="Arial" w:cs="Arial"/>
          <w:sz w:val="20"/>
        </w:rPr>
      </w:pPr>
      <w:r>
        <w:rPr>
          <w:rFonts w:ascii="Arial" w:hAnsi="Arial" w:cs="Arial"/>
          <w:sz w:val="20"/>
        </w:rPr>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Default="00F4067B" w:rsidP="00F4067B">
      <w:pPr>
        <w:spacing w:after="0"/>
        <w:rPr>
          <w:rFonts w:ascii="Arial" w:hAnsi="Arial" w:cs="Arial"/>
          <w:sz w:val="20"/>
          <w:szCs w:val="20"/>
        </w:rPr>
      </w:pPr>
    </w:p>
    <w:p w14:paraId="3022B8FB" w14:textId="77777777" w:rsidR="008175F8" w:rsidRPr="00282F5B" w:rsidRDefault="008175F8" w:rsidP="00F4067B">
      <w:pPr>
        <w:spacing w:after="0"/>
        <w:rPr>
          <w:rFonts w:ascii="Arial" w:hAnsi="Arial" w:cs="Arial"/>
          <w:sz w:val="20"/>
          <w:szCs w:val="20"/>
        </w:rPr>
      </w:pPr>
    </w:p>
    <w:p w14:paraId="1A857BAC" w14:textId="77777777" w:rsidR="00F4067B" w:rsidRPr="004666A2" w:rsidRDefault="00F4067B" w:rsidP="00F4067B">
      <w:pPr>
        <w:pStyle w:val="KeinLeerraum"/>
        <w:framePr w:wrap="around"/>
        <w:rPr>
          <w:rFonts w:ascii="Arial" w:hAnsi="Arial" w:cs="Arial"/>
          <w:b/>
          <w:bCs/>
          <w:sz w:val="20"/>
          <w:szCs w:val="20"/>
        </w:rPr>
      </w:pPr>
      <w:r w:rsidRPr="004666A2">
        <w:rPr>
          <w:rFonts w:ascii="Arial" w:hAnsi="Arial" w:cs="Arial"/>
          <w:b/>
          <w:bCs/>
          <w:sz w:val="20"/>
          <w:szCs w:val="20"/>
        </w:rPr>
        <w:t>Kopie an:</w:t>
      </w:r>
    </w:p>
    <w:p w14:paraId="0DE6284A" w14:textId="61D15671"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xml:space="preserve">- </w:t>
      </w:r>
      <w:r w:rsidR="003A64A0">
        <w:rPr>
          <w:rFonts w:ascii="Arial" w:hAnsi="Arial" w:cs="Arial"/>
          <w:sz w:val="20"/>
          <w:szCs w:val="20"/>
        </w:rPr>
        <w:t>Elisabeth Heer Dietrich, Landschreiberin</w:t>
      </w:r>
      <w:r w:rsidR="001D6BFF">
        <w:rPr>
          <w:rFonts w:ascii="Arial" w:hAnsi="Arial" w:cs="Arial"/>
          <w:sz w:val="20"/>
          <w:szCs w:val="20"/>
        </w:rPr>
        <w:t xml:space="preserve">, </w:t>
      </w:r>
      <w:hyperlink r:id="rId11" w:history="1">
        <w:r w:rsidR="001D6BFF" w:rsidRPr="009B276A">
          <w:rPr>
            <w:rStyle w:val="Hyperlink"/>
            <w:rFonts w:ascii="Arial" w:hAnsi="Arial" w:cs="Arial"/>
            <w:sz w:val="20"/>
            <w:szCs w:val="20"/>
          </w:rPr>
          <w:t>elisabeth.heer@bl.ch</w:t>
        </w:r>
      </w:hyperlink>
      <w:r w:rsidR="001D6BFF">
        <w:rPr>
          <w:rFonts w:ascii="Arial" w:hAnsi="Arial" w:cs="Arial"/>
          <w:sz w:val="20"/>
          <w:szCs w:val="20"/>
        </w:rPr>
        <w:t xml:space="preserve"> </w:t>
      </w:r>
    </w:p>
    <w:p w14:paraId="28D89B02" w14:textId="4ECF3915" w:rsidR="00F4067B" w:rsidRDefault="00F4067B" w:rsidP="00F4067B">
      <w:pPr>
        <w:pStyle w:val="KeinLeerraum"/>
        <w:framePr w:wrap="around"/>
        <w:rPr>
          <w:rFonts w:ascii="Arial" w:hAnsi="Arial" w:cs="Arial"/>
          <w:sz w:val="20"/>
          <w:szCs w:val="20"/>
        </w:rPr>
      </w:pPr>
      <w:r w:rsidRPr="004666A2">
        <w:rPr>
          <w:rFonts w:ascii="Arial" w:hAnsi="Arial" w:cs="Arial"/>
          <w:sz w:val="20"/>
          <w:szCs w:val="20"/>
        </w:rPr>
        <w:t>- Basellandschaftliche Einwohnergemeinden</w:t>
      </w:r>
    </w:p>
    <w:p w14:paraId="4CB01D47" w14:textId="47615028" w:rsidR="005A28AE" w:rsidRDefault="005A28AE" w:rsidP="00F4067B">
      <w:pPr>
        <w:pStyle w:val="KeinLeerraum"/>
        <w:framePr w:wrap="around"/>
        <w:rPr>
          <w:rFonts w:ascii="Arial" w:hAnsi="Arial" w:cs="Arial"/>
          <w:sz w:val="20"/>
          <w:szCs w:val="20"/>
        </w:rPr>
      </w:pPr>
      <w:r>
        <w:rPr>
          <w:rFonts w:ascii="Arial" w:hAnsi="Arial" w:cs="Arial"/>
          <w:sz w:val="20"/>
          <w:szCs w:val="20"/>
        </w:rPr>
        <w:t xml:space="preserve">- </w:t>
      </w:r>
      <w:r w:rsidR="00423E18">
        <w:rPr>
          <w:rFonts w:ascii="Arial" w:hAnsi="Arial" w:cs="Arial"/>
          <w:sz w:val="20"/>
          <w:szCs w:val="20"/>
        </w:rPr>
        <w:t>politische Parteien BL</w:t>
      </w:r>
    </w:p>
    <w:p w14:paraId="7DE0612B" w14:textId="60BB0DEC" w:rsidR="00A0074B" w:rsidRDefault="00423E18" w:rsidP="00F4067B">
      <w:pPr>
        <w:pStyle w:val="KeinLeerraum"/>
        <w:framePr w:wrap="around"/>
        <w:rPr>
          <w:rFonts w:ascii="Arial" w:hAnsi="Arial" w:cs="Arial"/>
          <w:sz w:val="20"/>
          <w:szCs w:val="20"/>
        </w:rPr>
      </w:pPr>
      <w:r>
        <w:rPr>
          <w:rFonts w:ascii="Arial" w:hAnsi="Arial" w:cs="Arial"/>
          <w:sz w:val="20"/>
          <w:szCs w:val="20"/>
        </w:rPr>
        <w:t>- Mitglieder Geschäftsleitung Landrat</w:t>
      </w:r>
    </w:p>
    <w:p w14:paraId="17428811" w14:textId="4DC6E87D" w:rsidR="00F4067B" w:rsidRPr="00F4067B" w:rsidRDefault="00F4067B" w:rsidP="00385F67">
      <w:pPr>
        <w:tabs>
          <w:tab w:val="left" w:pos="4935"/>
        </w:tabs>
        <w:jc w:val="center"/>
        <w:rPr>
          <w:rFonts w:ascii="Arial" w:eastAsia="Times New Roman" w:hAnsi="Arial" w:cs="Arial"/>
          <w:sz w:val="12"/>
          <w:szCs w:val="12"/>
          <w:lang w:eastAsia="de-CH"/>
        </w:rPr>
      </w:pPr>
    </w:p>
    <w:sectPr w:rsidR="00F4067B" w:rsidRPr="00F4067B" w:rsidSect="001579BF">
      <w:footerReference w:type="default" r:id="rId12"/>
      <w:headerReference w:type="first" r:id="rId13"/>
      <w:footerReference w:type="first" r:id="rId14"/>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4738" w14:textId="77777777" w:rsidR="001579BF" w:rsidRDefault="001579BF">
      <w:pPr>
        <w:spacing w:after="0"/>
      </w:pPr>
      <w:r>
        <w:separator/>
      </w:r>
    </w:p>
  </w:endnote>
  <w:endnote w:type="continuationSeparator" w:id="0">
    <w:p w14:paraId="2FFF8C6D" w14:textId="77777777" w:rsidR="001579BF" w:rsidRDefault="001579BF">
      <w:pPr>
        <w:spacing w:after="0"/>
      </w:pPr>
      <w:r>
        <w:continuationSeparator/>
      </w:r>
    </w:p>
  </w:endnote>
  <w:endnote w:type="continuationNotice" w:id="1">
    <w:p w14:paraId="1476BE9C" w14:textId="77777777" w:rsidR="001579BF" w:rsidRDefault="001579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BoldItalic r:id="rId1" w:subsetted="1" w:fontKey="{ED18E320-4221-42C3-ABEE-C53CC4C78F0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6E7DCFAB-CAEA-4CA3-9F37-214621D21E86}"/>
    <w:embedBold r:id="rId3" w:fontKey="{367A8825-0601-4E97-BEE6-6F1BC3A637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34AE0E92" w:rsidR="00D57CA8" w:rsidRDefault="00887204" w:rsidP="00F4067B">
    <w:pPr>
      <w:pStyle w:val="Fuzeile"/>
      <w:rPr>
        <w:rFonts w:ascii="Arial" w:hAnsi="Arial" w:cs="Arial"/>
        <w:sz w:val="14"/>
        <w:szCs w:val="14"/>
      </w:rPr>
    </w:pPr>
    <w:r w:rsidRPr="007374BA">
      <w:rPr>
        <w:rFonts w:ascii="Arial" w:hAnsi="Arial" w:cs="Arial"/>
        <w:sz w:val="14"/>
        <w:szCs w:val="14"/>
      </w:rPr>
      <w:t>VBLG 202</w:t>
    </w:r>
    <w:r w:rsidR="00385F67">
      <w:rPr>
        <w:rFonts w:ascii="Arial" w:hAnsi="Arial" w:cs="Arial"/>
        <w:sz w:val="14"/>
        <w:szCs w:val="14"/>
      </w:rPr>
      <w:t>4</w:t>
    </w:r>
    <w:r w:rsidRPr="007374BA">
      <w:rPr>
        <w:rFonts w:ascii="Arial" w:hAnsi="Arial" w:cs="Arial"/>
        <w:sz w:val="14"/>
        <w:szCs w:val="14"/>
      </w:rPr>
      <w:t>/ Vernehmlassungen/</w:t>
    </w:r>
    <w:r w:rsidR="00ED58D2" w:rsidRPr="007374BA">
      <w:rPr>
        <w:rFonts w:ascii="Arial" w:hAnsi="Arial" w:cs="Arial"/>
        <w:sz w:val="14"/>
        <w:szCs w:val="14"/>
      </w:rPr>
      <w:t>/</w:t>
    </w:r>
    <w:r w:rsidR="00E95B48" w:rsidRPr="007374BA">
      <w:rPr>
        <w:rFonts w:ascii="Arial" w:hAnsi="Arial" w:cs="Arial"/>
        <w:sz w:val="14"/>
        <w:szCs w:val="14"/>
      </w:rPr>
      <w:t>0</w:t>
    </w:r>
    <w:r w:rsidR="00385F67">
      <w:rPr>
        <w:rFonts w:ascii="Arial" w:hAnsi="Arial" w:cs="Arial"/>
        <w:sz w:val="14"/>
        <w:szCs w:val="14"/>
      </w:rPr>
      <w:t>01</w:t>
    </w:r>
    <w:r w:rsidR="00E95B48" w:rsidRPr="007374BA">
      <w:rPr>
        <w:rFonts w:ascii="Arial" w:hAnsi="Arial" w:cs="Arial"/>
        <w:sz w:val="14"/>
        <w:szCs w:val="14"/>
      </w:rPr>
      <w:t xml:space="preserve"> Stellungnahme </w:t>
    </w:r>
    <w:r w:rsidR="00385F67">
      <w:rPr>
        <w:rFonts w:ascii="Arial" w:hAnsi="Arial" w:cs="Arial"/>
        <w:sz w:val="14"/>
        <w:szCs w:val="14"/>
      </w:rPr>
      <w:t>Einführung kantonaler Doppelproporz</w:t>
    </w:r>
    <w:r w:rsidR="00F97B1C">
      <w:rPr>
        <w:rFonts w:ascii="Arial" w:hAnsi="Arial" w:cs="Arial"/>
        <w:sz w:val="14"/>
        <w:szCs w:val="14"/>
      </w:rPr>
      <w:t xml:space="preserve"> E-.Kopie</w:t>
    </w:r>
  </w:p>
  <w:p w14:paraId="107F23CE" w14:textId="7EA75BA6" w:rsidR="00423E18" w:rsidRPr="007374BA" w:rsidRDefault="00423E18" w:rsidP="00901595">
    <w:pPr>
      <w:pStyle w:val="Fuzeile"/>
      <w:tabs>
        <w:tab w:val="clear" w:pos="4536"/>
        <w:tab w:val="clear" w:pos="9072"/>
        <w:tab w:val="left" w:pos="2715"/>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A41C4" w14:textId="77777777" w:rsidR="001579BF" w:rsidRDefault="001579BF">
      <w:pPr>
        <w:spacing w:after="0"/>
      </w:pPr>
      <w:r>
        <w:separator/>
      </w:r>
    </w:p>
  </w:footnote>
  <w:footnote w:type="continuationSeparator" w:id="0">
    <w:p w14:paraId="16B3B44F" w14:textId="77777777" w:rsidR="001579BF" w:rsidRDefault="001579BF">
      <w:pPr>
        <w:spacing w:after="0"/>
      </w:pPr>
      <w:r>
        <w:continuationSeparator/>
      </w:r>
    </w:p>
  </w:footnote>
  <w:footnote w:type="continuationNotice" w:id="1">
    <w:p w14:paraId="6164F24E" w14:textId="77777777" w:rsidR="001579BF" w:rsidRDefault="001579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03F99"/>
    <w:rsid w:val="00004314"/>
    <w:rsid w:val="0001031F"/>
    <w:rsid w:val="00012BBF"/>
    <w:rsid w:val="00013593"/>
    <w:rsid w:val="0001466A"/>
    <w:rsid w:val="00021BB9"/>
    <w:rsid w:val="00023DC2"/>
    <w:rsid w:val="000275A1"/>
    <w:rsid w:val="000278F0"/>
    <w:rsid w:val="0003063E"/>
    <w:rsid w:val="00030BC4"/>
    <w:rsid w:val="00031244"/>
    <w:rsid w:val="000367A4"/>
    <w:rsid w:val="00041999"/>
    <w:rsid w:val="00046570"/>
    <w:rsid w:val="00053B36"/>
    <w:rsid w:val="000613EF"/>
    <w:rsid w:val="00061F1F"/>
    <w:rsid w:val="00061F64"/>
    <w:rsid w:val="00063928"/>
    <w:rsid w:val="00064DA9"/>
    <w:rsid w:val="00080D82"/>
    <w:rsid w:val="00082B0E"/>
    <w:rsid w:val="000832D8"/>
    <w:rsid w:val="0008491C"/>
    <w:rsid w:val="000862C5"/>
    <w:rsid w:val="00094803"/>
    <w:rsid w:val="00097613"/>
    <w:rsid w:val="000A41D8"/>
    <w:rsid w:val="000B0F01"/>
    <w:rsid w:val="000C3409"/>
    <w:rsid w:val="000C3CA1"/>
    <w:rsid w:val="000C4B22"/>
    <w:rsid w:val="000C79C4"/>
    <w:rsid w:val="000D0FA5"/>
    <w:rsid w:val="000D429E"/>
    <w:rsid w:val="000D6D01"/>
    <w:rsid w:val="000D7676"/>
    <w:rsid w:val="000E0DB1"/>
    <w:rsid w:val="000E28DC"/>
    <w:rsid w:val="000E2914"/>
    <w:rsid w:val="000E7CFA"/>
    <w:rsid w:val="000F0666"/>
    <w:rsid w:val="001051B5"/>
    <w:rsid w:val="00107364"/>
    <w:rsid w:val="00113389"/>
    <w:rsid w:val="00116DA4"/>
    <w:rsid w:val="0012391A"/>
    <w:rsid w:val="00123ADF"/>
    <w:rsid w:val="001366FC"/>
    <w:rsid w:val="00140F7E"/>
    <w:rsid w:val="0014436C"/>
    <w:rsid w:val="00147FBD"/>
    <w:rsid w:val="00151412"/>
    <w:rsid w:val="001579BF"/>
    <w:rsid w:val="00162D34"/>
    <w:rsid w:val="00162D8A"/>
    <w:rsid w:val="001633AA"/>
    <w:rsid w:val="00163DD8"/>
    <w:rsid w:val="00171F3B"/>
    <w:rsid w:val="00172C87"/>
    <w:rsid w:val="001733A4"/>
    <w:rsid w:val="00174A3D"/>
    <w:rsid w:val="0017738B"/>
    <w:rsid w:val="00177B1F"/>
    <w:rsid w:val="0018098C"/>
    <w:rsid w:val="00182473"/>
    <w:rsid w:val="00184B03"/>
    <w:rsid w:val="00191F30"/>
    <w:rsid w:val="00195A06"/>
    <w:rsid w:val="001A40FC"/>
    <w:rsid w:val="001B04A5"/>
    <w:rsid w:val="001B0BF5"/>
    <w:rsid w:val="001B0CD9"/>
    <w:rsid w:val="001B19A4"/>
    <w:rsid w:val="001B1BE9"/>
    <w:rsid w:val="001B2D59"/>
    <w:rsid w:val="001B362B"/>
    <w:rsid w:val="001B450D"/>
    <w:rsid w:val="001C0BC2"/>
    <w:rsid w:val="001C2901"/>
    <w:rsid w:val="001C5AD0"/>
    <w:rsid w:val="001D49B3"/>
    <w:rsid w:val="001D6BFF"/>
    <w:rsid w:val="001E1A00"/>
    <w:rsid w:val="001F1E8B"/>
    <w:rsid w:val="001F26E8"/>
    <w:rsid w:val="001F2B7C"/>
    <w:rsid w:val="001F33BC"/>
    <w:rsid w:val="00200475"/>
    <w:rsid w:val="00200600"/>
    <w:rsid w:val="002006FD"/>
    <w:rsid w:val="00203CDE"/>
    <w:rsid w:val="002052A0"/>
    <w:rsid w:val="002063CA"/>
    <w:rsid w:val="002259FB"/>
    <w:rsid w:val="002307D2"/>
    <w:rsid w:val="00236C04"/>
    <w:rsid w:val="002375A2"/>
    <w:rsid w:val="002403EE"/>
    <w:rsid w:val="0024355E"/>
    <w:rsid w:val="002446C6"/>
    <w:rsid w:val="002512E6"/>
    <w:rsid w:val="00251B30"/>
    <w:rsid w:val="00260886"/>
    <w:rsid w:val="002618A0"/>
    <w:rsid w:val="002636F9"/>
    <w:rsid w:val="002718D8"/>
    <w:rsid w:val="00271E58"/>
    <w:rsid w:val="00273CF8"/>
    <w:rsid w:val="002746D6"/>
    <w:rsid w:val="0027584A"/>
    <w:rsid w:val="0028287D"/>
    <w:rsid w:val="00282F5B"/>
    <w:rsid w:val="00285B1A"/>
    <w:rsid w:val="002860A4"/>
    <w:rsid w:val="002904ED"/>
    <w:rsid w:val="002917AC"/>
    <w:rsid w:val="00291BC8"/>
    <w:rsid w:val="00291CE3"/>
    <w:rsid w:val="00293319"/>
    <w:rsid w:val="0029398B"/>
    <w:rsid w:val="00294E49"/>
    <w:rsid w:val="00295361"/>
    <w:rsid w:val="002A211F"/>
    <w:rsid w:val="002A3279"/>
    <w:rsid w:val="002A73A8"/>
    <w:rsid w:val="002B3530"/>
    <w:rsid w:val="002B4431"/>
    <w:rsid w:val="002B4E21"/>
    <w:rsid w:val="002B5869"/>
    <w:rsid w:val="002B7DF3"/>
    <w:rsid w:val="002C5C03"/>
    <w:rsid w:val="002C6DD2"/>
    <w:rsid w:val="002D0F9B"/>
    <w:rsid w:val="002D2876"/>
    <w:rsid w:val="002E0F68"/>
    <w:rsid w:val="002E3CE4"/>
    <w:rsid w:val="002E7544"/>
    <w:rsid w:val="002F058A"/>
    <w:rsid w:val="002F17E6"/>
    <w:rsid w:val="002F74C0"/>
    <w:rsid w:val="003058B4"/>
    <w:rsid w:val="0031018A"/>
    <w:rsid w:val="00311366"/>
    <w:rsid w:val="003113B1"/>
    <w:rsid w:val="003323CB"/>
    <w:rsid w:val="0033366C"/>
    <w:rsid w:val="0033773B"/>
    <w:rsid w:val="00337D49"/>
    <w:rsid w:val="00340691"/>
    <w:rsid w:val="00341033"/>
    <w:rsid w:val="00346AE0"/>
    <w:rsid w:val="0035372A"/>
    <w:rsid w:val="00353F54"/>
    <w:rsid w:val="003543AE"/>
    <w:rsid w:val="00357768"/>
    <w:rsid w:val="003630E0"/>
    <w:rsid w:val="00363812"/>
    <w:rsid w:val="0036731C"/>
    <w:rsid w:val="00371164"/>
    <w:rsid w:val="003742E7"/>
    <w:rsid w:val="0037543B"/>
    <w:rsid w:val="00375C16"/>
    <w:rsid w:val="003775BB"/>
    <w:rsid w:val="003837E3"/>
    <w:rsid w:val="00385F67"/>
    <w:rsid w:val="00391273"/>
    <w:rsid w:val="00395518"/>
    <w:rsid w:val="00395DEE"/>
    <w:rsid w:val="00396BBD"/>
    <w:rsid w:val="003A147E"/>
    <w:rsid w:val="003A3253"/>
    <w:rsid w:val="003A54D8"/>
    <w:rsid w:val="003A64A0"/>
    <w:rsid w:val="003B45DC"/>
    <w:rsid w:val="003B63B4"/>
    <w:rsid w:val="003B79E2"/>
    <w:rsid w:val="003C550F"/>
    <w:rsid w:val="003C587F"/>
    <w:rsid w:val="003D38A7"/>
    <w:rsid w:val="003D4042"/>
    <w:rsid w:val="003D4F4E"/>
    <w:rsid w:val="003E12AB"/>
    <w:rsid w:val="003E2DC5"/>
    <w:rsid w:val="003F08B3"/>
    <w:rsid w:val="00403B5B"/>
    <w:rsid w:val="00404DD0"/>
    <w:rsid w:val="00405342"/>
    <w:rsid w:val="00414B88"/>
    <w:rsid w:val="004155AB"/>
    <w:rsid w:val="00423E18"/>
    <w:rsid w:val="004249C8"/>
    <w:rsid w:val="004319F5"/>
    <w:rsid w:val="00440F34"/>
    <w:rsid w:val="00456453"/>
    <w:rsid w:val="00456CC3"/>
    <w:rsid w:val="004666A2"/>
    <w:rsid w:val="00472395"/>
    <w:rsid w:val="00473CC6"/>
    <w:rsid w:val="00474F34"/>
    <w:rsid w:val="00475F7E"/>
    <w:rsid w:val="004816BC"/>
    <w:rsid w:val="0048265C"/>
    <w:rsid w:val="00487081"/>
    <w:rsid w:val="00493752"/>
    <w:rsid w:val="0049797F"/>
    <w:rsid w:val="004A12C7"/>
    <w:rsid w:val="004A2C27"/>
    <w:rsid w:val="004B14E7"/>
    <w:rsid w:val="004B2CF6"/>
    <w:rsid w:val="004B44E4"/>
    <w:rsid w:val="004B52A8"/>
    <w:rsid w:val="004B5EB4"/>
    <w:rsid w:val="004B64E6"/>
    <w:rsid w:val="004C102F"/>
    <w:rsid w:val="004C2206"/>
    <w:rsid w:val="004C33FC"/>
    <w:rsid w:val="004C3EBD"/>
    <w:rsid w:val="004C4430"/>
    <w:rsid w:val="004C69A0"/>
    <w:rsid w:val="004D151B"/>
    <w:rsid w:val="004D7913"/>
    <w:rsid w:val="004E21B3"/>
    <w:rsid w:val="004E386F"/>
    <w:rsid w:val="004E6691"/>
    <w:rsid w:val="004F0005"/>
    <w:rsid w:val="004F16FE"/>
    <w:rsid w:val="004F38DF"/>
    <w:rsid w:val="004F3950"/>
    <w:rsid w:val="004F6C1D"/>
    <w:rsid w:val="00504644"/>
    <w:rsid w:val="0050756B"/>
    <w:rsid w:val="00512E3A"/>
    <w:rsid w:val="00514243"/>
    <w:rsid w:val="00514BEB"/>
    <w:rsid w:val="0052434E"/>
    <w:rsid w:val="00524E52"/>
    <w:rsid w:val="00525985"/>
    <w:rsid w:val="005414D3"/>
    <w:rsid w:val="00547DA7"/>
    <w:rsid w:val="00555DD9"/>
    <w:rsid w:val="00561CD1"/>
    <w:rsid w:val="00571987"/>
    <w:rsid w:val="005743CA"/>
    <w:rsid w:val="005806C6"/>
    <w:rsid w:val="00585473"/>
    <w:rsid w:val="00587885"/>
    <w:rsid w:val="005935B3"/>
    <w:rsid w:val="0059512D"/>
    <w:rsid w:val="005A111A"/>
    <w:rsid w:val="005A2155"/>
    <w:rsid w:val="005A28AE"/>
    <w:rsid w:val="005A3250"/>
    <w:rsid w:val="005B0757"/>
    <w:rsid w:val="005B3FDE"/>
    <w:rsid w:val="005B4892"/>
    <w:rsid w:val="005C2FCE"/>
    <w:rsid w:val="005D6F6E"/>
    <w:rsid w:val="005E03A9"/>
    <w:rsid w:val="005E07A3"/>
    <w:rsid w:val="005E1888"/>
    <w:rsid w:val="005E1EF2"/>
    <w:rsid w:val="005E6475"/>
    <w:rsid w:val="005F0CB0"/>
    <w:rsid w:val="00604277"/>
    <w:rsid w:val="00611E99"/>
    <w:rsid w:val="00617BAE"/>
    <w:rsid w:val="0062017F"/>
    <w:rsid w:val="00623B53"/>
    <w:rsid w:val="00626E15"/>
    <w:rsid w:val="0063140D"/>
    <w:rsid w:val="0063405F"/>
    <w:rsid w:val="0064760B"/>
    <w:rsid w:val="00650900"/>
    <w:rsid w:val="00650F4A"/>
    <w:rsid w:val="00652E38"/>
    <w:rsid w:val="0066442F"/>
    <w:rsid w:val="006710B8"/>
    <w:rsid w:val="0067379C"/>
    <w:rsid w:val="0067657E"/>
    <w:rsid w:val="00676944"/>
    <w:rsid w:val="006834C6"/>
    <w:rsid w:val="00685286"/>
    <w:rsid w:val="00692F06"/>
    <w:rsid w:val="00696C6B"/>
    <w:rsid w:val="006A264C"/>
    <w:rsid w:val="006A6D96"/>
    <w:rsid w:val="006B429D"/>
    <w:rsid w:val="006B5BF1"/>
    <w:rsid w:val="006B6F3F"/>
    <w:rsid w:val="006B7117"/>
    <w:rsid w:val="006C3F3A"/>
    <w:rsid w:val="006C48C9"/>
    <w:rsid w:val="006D13AB"/>
    <w:rsid w:val="006D23C5"/>
    <w:rsid w:val="006D5FE0"/>
    <w:rsid w:val="006D7046"/>
    <w:rsid w:val="006D7913"/>
    <w:rsid w:val="006E4BEB"/>
    <w:rsid w:val="006F44A5"/>
    <w:rsid w:val="0070041A"/>
    <w:rsid w:val="0070338F"/>
    <w:rsid w:val="007059AF"/>
    <w:rsid w:val="00706023"/>
    <w:rsid w:val="00711532"/>
    <w:rsid w:val="007122BC"/>
    <w:rsid w:val="00716B44"/>
    <w:rsid w:val="0072625D"/>
    <w:rsid w:val="00732C31"/>
    <w:rsid w:val="007374BA"/>
    <w:rsid w:val="00737A90"/>
    <w:rsid w:val="00740553"/>
    <w:rsid w:val="007426A0"/>
    <w:rsid w:val="00743F30"/>
    <w:rsid w:val="00747802"/>
    <w:rsid w:val="00750799"/>
    <w:rsid w:val="0075542C"/>
    <w:rsid w:val="00767173"/>
    <w:rsid w:val="00781117"/>
    <w:rsid w:val="0078298E"/>
    <w:rsid w:val="007832E7"/>
    <w:rsid w:val="007844B2"/>
    <w:rsid w:val="00784501"/>
    <w:rsid w:val="00784720"/>
    <w:rsid w:val="007851D8"/>
    <w:rsid w:val="00790442"/>
    <w:rsid w:val="00791C2C"/>
    <w:rsid w:val="007A0DE6"/>
    <w:rsid w:val="007A55BE"/>
    <w:rsid w:val="007A56F5"/>
    <w:rsid w:val="007A6A67"/>
    <w:rsid w:val="007A7222"/>
    <w:rsid w:val="007A7F06"/>
    <w:rsid w:val="007B3F3E"/>
    <w:rsid w:val="007B7D14"/>
    <w:rsid w:val="007C12E1"/>
    <w:rsid w:val="007C72B7"/>
    <w:rsid w:val="007E44CF"/>
    <w:rsid w:val="007E4C4E"/>
    <w:rsid w:val="00800856"/>
    <w:rsid w:val="00806FFD"/>
    <w:rsid w:val="00813F07"/>
    <w:rsid w:val="00814875"/>
    <w:rsid w:val="008159FC"/>
    <w:rsid w:val="00816CCF"/>
    <w:rsid w:val="008175F8"/>
    <w:rsid w:val="00821FCB"/>
    <w:rsid w:val="00823976"/>
    <w:rsid w:val="00823EDE"/>
    <w:rsid w:val="00824972"/>
    <w:rsid w:val="00833D2E"/>
    <w:rsid w:val="00835D23"/>
    <w:rsid w:val="00840DB3"/>
    <w:rsid w:val="00845BEB"/>
    <w:rsid w:val="0085069B"/>
    <w:rsid w:val="008533A7"/>
    <w:rsid w:val="00853D55"/>
    <w:rsid w:val="00855C9E"/>
    <w:rsid w:val="00855F95"/>
    <w:rsid w:val="00864C97"/>
    <w:rsid w:val="00870ACF"/>
    <w:rsid w:val="00873178"/>
    <w:rsid w:val="00876A67"/>
    <w:rsid w:val="00877A51"/>
    <w:rsid w:val="00887204"/>
    <w:rsid w:val="008906AF"/>
    <w:rsid w:val="00891C83"/>
    <w:rsid w:val="008A0BB5"/>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0584"/>
    <w:rsid w:val="008E37C3"/>
    <w:rsid w:val="008E41BF"/>
    <w:rsid w:val="008E79FF"/>
    <w:rsid w:val="008F2FFD"/>
    <w:rsid w:val="008F3B3B"/>
    <w:rsid w:val="008F3F99"/>
    <w:rsid w:val="008F6D7D"/>
    <w:rsid w:val="00900CCB"/>
    <w:rsid w:val="00901595"/>
    <w:rsid w:val="0090541B"/>
    <w:rsid w:val="00906B92"/>
    <w:rsid w:val="009150EE"/>
    <w:rsid w:val="00922304"/>
    <w:rsid w:val="009229CD"/>
    <w:rsid w:val="009306AA"/>
    <w:rsid w:val="009328DA"/>
    <w:rsid w:val="0093690F"/>
    <w:rsid w:val="0093756F"/>
    <w:rsid w:val="00940400"/>
    <w:rsid w:val="009432D9"/>
    <w:rsid w:val="009438B2"/>
    <w:rsid w:val="00943B81"/>
    <w:rsid w:val="009532B1"/>
    <w:rsid w:val="00966746"/>
    <w:rsid w:val="0097028E"/>
    <w:rsid w:val="00983947"/>
    <w:rsid w:val="00995BA3"/>
    <w:rsid w:val="009A22EC"/>
    <w:rsid w:val="009A410D"/>
    <w:rsid w:val="009A46B1"/>
    <w:rsid w:val="009A7C78"/>
    <w:rsid w:val="009B7F89"/>
    <w:rsid w:val="009C52B1"/>
    <w:rsid w:val="009D09BF"/>
    <w:rsid w:val="009D4624"/>
    <w:rsid w:val="009D541A"/>
    <w:rsid w:val="009D65D8"/>
    <w:rsid w:val="009E0C82"/>
    <w:rsid w:val="009E1074"/>
    <w:rsid w:val="009E2393"/>
    <w:rsid w:val="009E2DC6"/>
    <w:rsid w:val="009E35AA"/>
    <w:rsid w:val="009E61ED"/>
    <w:rsid w:val="009E66E5"/>
    <w:rsid w:val="009F197B"/>
    <w:rsid w:val="009F5A76"/>
    <w:rsid w:val="00A0074B"/>
    <w:rsid w:val="00A0314D"/>
    <w:rsid w:val="00A039AF"/>
    <w:rsid w:val="00A049D2"/>
    <w:rsid w:val="00A04E9D"/>
    <w:rsid w:val="00A1338A"/>
    <w:rsid w:val="00A14AAA"/>
    <w:rsid w:val="00A177FE"/>
    <w:rsid w:val="00A2294E"/>
    <w:rsid w:val="00A23938"/>
    <w:rsid w:val="00A32B93"/>
    <w:rsid w:val="00A37104"/>
    <w:rsid w:val="00A42EAD"/>
    <w:rsid w:val="00A47EE0"/>
    <w:rsid w:val="00A502D6"/>
    <w:rsid w:val="00A54EE9"/>
    <w:rsid w:val="00A71463"/>
    <w:rsid w:val="00A740FF"/>
    <w:rsid w:val="00A83D23"/>
    <w:rsid w:val="00A84F36"/>
    <w:rsid w:val="00A85A33"/>
    <w:rsid w:val="00A91983"/>
    <w:rsid w:val="00A92BFE"/>
    <w:rsid w:val="00A93724"/>
    <w:rsid w:val="00A958AC"/>
    <w:rsid w:val="00AA150E"/>
    <w:rsid w:val="00AA6A4D"/>
    <w:rsid w:val="00AC174E"/>
    <w:rsid w:val="00AC463B"/>
    <w:rsid w:val="00AC4A42"/>
    <w:rsid w:val="00AC64A7"/>
    <w:rsid w:val="00AD0586"/>
    <w:rsid w:val="00AD08DA"/>
    <w:rsid w:val="00AD555D"/>
    <w:rsid w:val="00AD5F46"/>
    <w:rsid w:val="00AF01B1"/>
    <w:rsid w:val="00AF0848"/>
    <w:rsid w:val="00AF0EA3"/>
    <w:rsid w:val="00AF67DD"/>
    <w:rsid w:val="00B12B3E"/>
    <w:rsid w:val="00B2088B"/>
    <w:rsid w:val="00B31274"/>
    <w:rsid w:val="00B43683"/>
    <w:rsid w:val="00B44A4A"/>
    <w:rsid w:val="00B458DA"/>
    <w:rsid w:val="00B50187"/>
    <w:rsid w:val="00B51E87"/>
    <w:rsid w:val="00B5335A"/>
    <w:rsid w:val="00B55C14"/>
    <w:rsid w:val="00B60777"/>
    <w:rsid w:val="00B64601"/>
    <w:rsid w:val="00B71FC5"/>
    <w:rsid w:val="00B81493"/>
    <w:rsid w:val="00B81CD2"/>
    <w:rsid w:val="00B82331"/>
    <w:rsid w:val="00B850C6"/>
    <w:rsid w:val="00B86018"/>
    <w:rsid w:val="00B87144"/>
    <w:rsid w:val="00BA2200"/>
    <w:rsid w:val="00BA3300"/>
    <w:rsid w:val="00BA4DBE"/>
    <w:rsid w:val="00BB5D4D"/>
    <w:rsid w:val="00BB6421"/>
    <w:rsid w:val="00BB70FA"/>
    <w:rsid w:val="00BC18BD"/>
    <w:rsid w:val="00BC1CC7"/>
    <w:rsid w:val="00BC29D0"/>
    <w:rsid w:val="00BC5EE5"/>
    <w:rsid w:val="00BD1332"/>
    <w:rsid w:val="00BE0CD0"/>
    <w:rsid w:val="00BE2858"/>
    <w:rsid w:val="00BE7D99"/>
    <w:rsid w:val="00BF0125"/>
    <w:rsid w:val="00BF199D"/>
    <w:rsid w:val="00BF25D9"/>
    <w:rsid w:val="00BF2E88"/>
    <w:rsid w:val="00BF42AD"/>
    <w:rsid w:val="00BF6CDD"/>
    <w:rsid w:val="00C025CF"/>
    <w:rsid w:val="00C03281"/>
    <w:rsid w:val="00C04039"/>
    <w:rsid w:val="00C061BF"/>
    <w:rsid w:val="00C077E8"/>
    <w:rsid w:val="00C117AD"/>
    <w:rsid w:val="00C121D8"/>
    <w:rsid w:val="00C124E1"/>
    <w:rsid w:val="00C1551B"/>
    <w:rsid w:val="00C26749"/>
    <w:rsid w:val="00C31A75"/>
    <w:rsid w:val="00C4075D"/>
    <w:rsid w:val="00C407CB"/>
    <w:rsid w:val="00C45474"/>
    <w:rsid w:val="00C50F15"/>
    <w:rsid w:val="00C56196"/>
    <w:rsid w:val="00C62E18"/>
    <w:rsid w:val="00C662C3"/>
    <w:rsid w:val="00C76340"/>
    <w:rsid w:val="00C77397"/>
    <w:rsid w:val="00C7741C"/>
    <w:rsid w:val="00C8165E"/>
    <w:rsid w:val="00C8410F"/>
    <w:rsid w:val="00C84EAF"/>
    <w:rsid w:val="00C90075"/>
    <w:rsid w:val="00CA178F"/>
    <w:rsid w:val="00CA2CB6"/>
    <w:rsid w:val="00CA2DCF"/>
    <w:rsid w:val="00CC4FE7"/>
    <w:rsid w:val="00CD232E"/>
    <w:rsid w:val="00CD6898"/>
    <w:rsid w:val="00CD6C4F"/>
    <w:rsid w:val="00CE0E13"/>
    <w:rsid w:val="00CE2DA7"/>
    <w:rsid w:val="00CE3F41"/>
    <w:rsid w:val="00CE51A1"/>
    <w:rsid w:val="00CE53BE"/>
    <w:rsid w:val="00CE59F1"/>
    <w:rsid w:val="00CE6DC0"/>
    <w:rsid w:val="00CF404A"/>
    <w:rsid w:val="00CF40F6"/>
    <w:rsid w:val="00CF64E4"/>
    <w:rsid w:val="00CF6B37"/>
    <w:rsid w:val="00CF7988"/>
    <w:rsid w:val="00CF7F1B"/>
    <w:rsid w:val="00D0327F"/>
    <w:rsid w:val="00D04E74"/>
    <w:rsid w:val="00D05E77"/>
    <w:rsid w:val="00D10666"/>
    <w:rsid w:val="00D11378"/>
    <w:rsid w:val="00D11952"/>
    <w:rsid w:val="00D11CA2"/>
    <w:rsid w:val="00D1660C"/>
    <w:rsid w:val="00D2147E"/>
    <w:rsid w:val="00D24ECF"/>
    <w:rsid w:val="00D26C4E"/>
    <w:rsid w:val="00D26FFD"/>
    <w:rsid w:val="00D270BF"/>
    <w:rsid w:val="00D31DA3"/>
    <w:rsid w:val="00D457BE"/>
    <w:rsid w:val="00D45AF9"/>
    <w:rsid w:val="00D57CA8"/>
    <w:rsid w:val="00D67287"/>
    <w:rsid w:val="00D7097C"/>
    <w:rsid w:val="00D71ABE"/>
    <w:rsid w:val="00D72324"/>
    <w:rsid w:val="00D726BA"/>
    <w:rsid w:val="00D8545A"/>
    <w:rsid w:val="00D858CE"/>
    <w:rsid w:val="00D879E8"/>
    <w:rsid w:val="00D92048"/>
    <w:rsid w:val="00D94000"/>
    <w:rsid w:val="00DA4E85"/>
    <w:rsid w:val="00DA601D"/>
    <w:rsid w:val="00DA7DBC"/>
    <w:rsid w:val="00DB19DD"/>
    <w:rsid w:val="00DB23EE"/>
    <w:rsid w:val="00DC2441"/>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26DF3"/>
    <w:rsid w:val="00E31D55"/>
    <w:rsid w:val="00E32628"/>
    <w:rsid w:val="00E372A5"/>
    <w:rsid w:val="00E463BF"/>
    <w:rsid w:val="00E47EC8"/>
    <w:rsid w:val="00E537FC"/>
    <w:rsid w:val="00E63EE6"/>
    <w:rsid w:val="00E64A25"/>
    <w:rsid w:val="00E64BF2"/>
    <w:rsid w:val="00E70DB1"/>
    <w:rsid w:val="00E7560D"/>
    <w:rsid w:val="00E766EB"/>
    <w:rsid w:val="00E834FB"/>
    <w:rsid w:val="00E8394F"/>
    <w:rsid w:val="00E91CE5"/>
    <w:rsid w:val="00E9250E"/>
    <w:rsid w:val="00E94969"/>
    <w:rsid w:val="00E95B48"/>
    <w:rsid w:val="00E96D10"/>
    <w:rsid w:val="00EA5526"/>
    <w:rsid w:val="00EB716E"/>
    <w:rsid w:val="00EC4699"/>
    <w:rsid w:val="00EC5CDE"/>
    <w:rsid w:val="00EC648D"/>
    <w:rsid w:val="00ED4E87"/>
    <w:rsid w:val="00ED58D2"/>
    <w:rsid w:val="00ED6563"/>
    <w:rsid w:val="00ED7CFD"/>
    <w:rsid w:val="00ED7F5E"/>
    <w:rsid w:val="00EE002F"/>
    <w:rsid w:val="00EE652E"/>
    <w:rsid w:val="00EE670B"/>
    <w:rsid w:val="00EE7D57"/>
    <w:rsid w:val="00EF4BC6"/>
    <w:rsid w:val="00EF79A0"/>
    <w:rsid w:val="00EF7FD3"/>
    <w:rsid w:val="00F02A12"/>
    <w:rsid w:val="00F12CBA"/>
    <w:rsid w:val="00F1497C"/>
    <w:rsid w:val="00F17ABD"/>
    <w:rsid w:val="00F21711"/>
    <w:rsid w:val="00F234D7"/>
    <w:rsid w:val="00F31595"/>
    <w:rsid w:val="00F33515"/>
    <w:rsid w:val="00F376B1"/>
    <w:rsid w:val="00F4067B"/>
    <w:rsid w:val="00F42429"/>
    <w:rsid w:val="00F4434C"/>
    <w:rsid w:val="00F451B9"/>
    <w:rsid w:val="00F61C94"/>
    <w:rsid w:val="00F66809"/>
    <w:rsid w:val="00F70CD3"/>
    <w:rsid w:val="00F82016"/>
    <w:rsid w:val="00F86CC0"/>
    <w:rsid w:val="00F87DCD"/>
    <w:rsid w:val="00F91E34"/>
    <w:rsid w:val="00F97B1C"/>
    <w:rsid w:val="00FA0350"/>
    <w:rsid w:val="00FA26A7"/>
    <w:rsid w:val="00FA78E4"/>
    <w:rsid w:val="00FB3C09"/>
    <w:rsid w:val="00FB5685"/>
    <w:rsid w:val="00FB7B87"/>
    <w:rsid w:val="00FC11C8"/>
    <w:rsid w:val="00FC3AE7"/>
    <w:rsid w:val="00FC7AE7"/>
    <w:rsid w:val="00FD008E"/>
    <w:rsid w:val="00FD3653"/>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32802309">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lisabeth.heer@bl.ch"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Wahlen-Abstimmungen@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7" ma:contentTypeDescription="Ein neues Dokument erstellen." ma:contentTypeScope="" ma:versionID="e25e00bf906c7338dc6e5974f729ad55">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de5758dfff5b470a7b582422b292237"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AD4113-697D-4DAE-92A6-555F8B334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1715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1984</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2</cp:revision>
  <cp:lastPrinted>2023-12-04T08:09:00Z</cp:lastPrinted>
  <dcterms:created xsi:type="dcterms:W3CDTF">2024-02-05T08:34:00Z</dcterms:created>
  <dcterms:modified xsi:type="dcterms:W3CDTF">2024-02-05T08:34:00Z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